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6" w:rsidRPr="007E3DDB" w:rsidRDefault="00812B66" w:rsidP="00812B66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 xml:space="preserve">CoC Program Information for </w:t>
      </w:r>
      <w:r w:rsidR="00083718">
        <w:rPr>
          <w:sz w:val="40"/>
          <w:szCs w:val="40"/>
        </w:rPr>
        <w:t>NEW</w:t>
      </w:r>
      <w:r w:rsidR="00CC32A5">
        <w:rPr>
          <w:sz w:val="40"/>
          <w:szCs w:val="40"/>
        </w:rPr>
        <w:t xml:space="preserve"> Projects</w:t>
      </w:r>
    </w:p>
    <w:p w:rsidR="00812B66" w:rsidRPr="00083718" w:rsidRDefault="00812B66" w:rsidP="00812B66">
      <w:pPr>
        <w:rPr>
          <w:u w:val="single"/>
        </w:rPr>
      </w:pPr>
      <w:r w:rsidRPr="00C8145F">
        <w:rPr>
          <w:b/>
        </w:rPr>
        <w:t>Agency Name:</w:t>
      </w:r>
      <w:r>
        <w:t xml:space="preserve"> 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</w:p>
    <w:p w:rsidR="00812B66" w:rsidRPr="00083718" w:rsidRDefault="00812B66" w:rsidP="00812B66">
      <w:pPr>
        <w:rPr>
          <w:b/>
          <w:u w:val="single"/>
        </w:rPr>
      </w:pPr>
      <w:r>
        <w:rPr>
          <w:b/>
        </w:rPr>
        <w:t>Agency Description/Mission: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</w:p>
    <w:p w:rsidR="00083718" w:rsidRDefault="00812B66" w:rsidP="00812B66">
      <w:pPr>
        <w:rPr>
          <w:u w:val="single"/>
        </w:rPr>
      </w:pPr>
      <w:r>
        <w:rPr>
          <w:b/>
        </w:rPr>
        <w:t xml:space="preserve"> </w:t>
      </w:r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Name: 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</w:p>
    <w:p w:rsidR="007B0343" w:rsidRPr="00083718" w:rsidRDefault="00812B66" w:rsidP="00812B66">
      <w:r w:rsidRPr="00275E4B">
        <w:rPr>
          <w:b/>
        </w:rPr>
        <w:t xml:space="preserve">Projected # to serve </w:t>
      </w:r>
      <w:r w:rsidR="007B0343">
        <w:rPr>
          <w:b/>
        </w:rPr>
        <w:t xml:space="preserve">in FY </w:t>
      </w:r>
      <w:r w:rsidR="00FE3F7C">
        <w:rPr>
          <w:b/>
        </w:rPr>
        <w:t>2017</w:t>
      </w:r>
      <w:r w:rsidR="007B0343">
        <w:rPr>
          <w:b/>
        </w:rPr>
        <w:t xml:space="preserve"> application</w:t>
      </w:r>
      <w:r w:rsidRPr="00275E4B">
        <w:rPr>
          <w:b/>
        </w:rPr>
        <w:t>: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 w:rsidRPr="00083718">
        <w:rPr>
          <w:b/>
          <w:u w:val="single"/>
        </w:rPr>
        <w:t xml:space="preserve">  </w:t>
      </w:r>
      <w:r w:rsidR="00083718" w:rsidRPr="00083718">
        <w:rPr>
          <w:b/>
        </w:rPr>
        <w:t xml:space="preserve"> Project Type</w:t>
      </w:r>
      <w:r w:rsidR="00083718">
        <w:t>: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</w:p>
    <w:p w:rsidR="00812B66" w:rsidRPr="00083718" w:rsidRDefault="00812B66" w:rsidP="00812B66">
      <w:pPr>
        <w:rPr>
          <w:u w:val="single"/>
        </w:rPr>
      </w:pPr>
      <w:r>
        <w:rPr>
          <w:b/>
        </w:rPr>
        <w:t>T</w:t>
      </w:r>
      <w:r w:rsidRPr="00C8145F">
        <w:rPr>
          <w:b/>
        </w:rPr>
        <w:t>arget Population:</w:t>
      </w:r>
      <w:r>
        <w:t xml:space="preserve"> </w:t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  <w:r w:rsidR="00083718">
        <w:rPr>
          <w:u w:val="single"/>
        </w:rPr>
        <w:tab/>
      </w:r>
    </w:p>
    <w:p w:rsidR="005272C6" w:rsidRDefault="00FE3F7C" w:rsidP="00812B66">
      <w:pPr>
        <w:pStyle w:val="NoSpacing"/>
      </w:pPr>
      <w:r>
        <w:rPr>
          <w:b/>
        </w:rPr>
        <w:t>Match</w:t>
      </w:r>
      <w:r w:rsidR="00812B66" w:rsidRPr="00275E4B">
        <w:rPr>
          <w:b/>
        </w:rPr>
        <w:t xml:space="preserve"> information for top </w:t>
      </w:r>
      <w:r w:rsidR="00A70813" w:rsidRPr="00275E4B">
        <w:rPr>
          <w:b/>
        </w:rPr>
        <w:t>three</w:t>
      </w:r>
      <w:r w:rsidR="00812B66" w:rsidRPr="00275E4B">
        <w:rPr>
          <w:b/>
        </w:rPr>
        <w:t xml:space="preserve"> </w:t>
      </w:r>
      <w:r>
        <w:rPr>
          <w:b/>
        </w:rPr>
        <w:t>match</w:t>
      </w:r>
      <w:r w:rsidR="00812B66" w:rsidRPr="00275E4B">
        <w:rPr>
          <w:b/>
        </w:rPr>
        <w:t xml:space="preserve"> providers</w:t>
      </w:r>
      <w:r w:rsidR="007B0343">
        <w:rPr>
          <w:b/>
        </w:rPr>
        <w:t xml:space="preserve"> to be included in the FY </w:t>
      </w:r>
      <w:r>
        <w:rPr>
          <w:b/>
        </w:rPr>
        <w:t>2017</w:t>
      </w:r>
      <w:r w:rsidR="007B0343">
        <w:rPr>
          <w:b/>
        </w:rPr>
        <w:t xml:space="preserve"> application</w:t>
      </w:r>
      <w:r w:rsidR="00723292">
        <w:rPr>
          <w:b/>
        </w:rPr>
        <w:t xml:space="preserve"> </w:t>
      </w:r>
      <w:r w:rsidR="00723292">
        <w:t>(estimate</w:t>
      </w:r>
      <w:r w:rsidR="005272C6"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272C6" w:rsidTr="005272C6">
        <w:tc>
          <w:tcPr>
            <w:tcW w:w="5508" w:type="dxa"/>
          </w:tcPr>
          <w:p w:rsidR="005272C6" w:rsidRPr="005272C6" w:rsidRDefault="005272C6" w:rsidP="00FE3F7C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 xml:space="preserve">Source (agency providing </w:t>
            </w:r>
            <w:r w:rsidR="00FE3F7C">
              <w:rPr>
                <w:b/>
              </w:rPr>
              <w:t>match</w:t>
            </w:r>
            <w:r w:rsidRPr="005272C6">
              <w:rPr>
                <w:b/>
              </w:rPr>
              <w:t>)</w:t>
            </w:r>
          </w:p>
        </w:tc>
        <w:tc>
          <w:tcPr>
            <w:tcW w:w="5508" w:type="dxa"/>
          </w:tcPr>
          <w:p w:rsidR="005272C6" w:rsidRPr="005272C6" w:rsidRDefault="005272C6" w:rsidP="00812B66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>Purpose</w:t>
            </w: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</w:tbl>
    <w:p w:rsidR="005272C6" w:rsidRDefault="005272C6" w:rsidP="00812B66">
      <w:pPr>
        <w:pStyle w:val="NoSpacing"/>
        <w:rPr>
          <w:b/>
        </w:rPr>
      </w:pPr>
    </w:p>
    <w:p w:rsidR="00812B66" w:rsidRDefault="00812B66" w:rsidP="00812B66">
      <w:pPr>
        <w:pStyle w:val="NoSpacing"/>
        <w:rPr>
          <w:b/>
        </w:rPr>
      </w:pPr>
      <w:r>
        <w:rPr>
          <w:b/>
        </w:rPr>
        <w:t xml:space="preserve">CoC </w:t>
      </w:r>
      <w:r w:rsidRPr="00275E4B">
        <w:rPr>
          <w:b/>
        </w:rPr>
        <w:t>Work Group membership (Check all that apply for your agency)</w:t>
      </w:r>
    </w:p>
    <w:tbl>
      <w:tblPr>
        <w:tblStyle w:val="TableGrid"/>
        <w:tblW w:w="0" w:type="auto"/>
        <w:tblLook w:val="04A0"/>
      </w:tblPr>
      <w:tblGrid>
        <w:gridCol w:w="468"/>
        <w:gridCol w:w="5040"/>
        <w:gridCol w:w="360"/>
        <w:gridCol w:w="5148"/>
      </w:tblGrid>
      <w:tr w:rsidR="005272C6" w:rsidTr="005272C6">
        <w:tc>
          <w:tcPr>
            <w:tcW w:w="468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  <w:r>
              <w:t>Rapid Re-housing</w:t>
            </w:r>
          </w:p>
        </w:tc>
        <w:tc>
          <w:tcPr>
            <w:tcW w:w="36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5272C6" w:rsidRDefault="005272C6" w:rsidP="002E699C">
            <w:pPr>
              <w:pStyle w:val="NoSpacing"/>
              <w:rPr>
                <w:b/>
              </w:rPr>
            </w:pPr>
            <w:r>
              <w:t xml:space="preserve">Family Homelessness </w:t>
            </w:r>
          </w:p>
        </w:tc>
      </w:tr>
      <w:tr w:rsidR="005272C6" w:rsidTr="005272C6">
        <w:tc>
          <w:tcPr>
            <w:tcW w:w="468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  <w:r>
              <w:t>Transitional Housing</w:t>
            </w:r>
          </w:p>
        </w:tc>
        <w:tc>
          <w:tcPr>
            <w:tcW w:w="36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  <w:r>
              <w:t>Homeless Clearinghouse</w:t>
            </w:r>
          </w:p>
        </w:tc>
      </w:tr>
      <w:tr w:rsidR="005272C6" w:rsidTr="005272C6">
        <w:tc>
          <w:tcPr>
            <w:tcW w:w="468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  <w:r>
              <w:t>Homeless Outreach Group (HOG)</w:t>
            </w:r>
          </w:p>
        </w:tc>
        <w:tc>
          <w:tcPr>
            <w:tcW w:w="360" w:type="dxa"/>
          </w:tcPr>
          <w:p w:rsidR="005272C6" w:rsidRDefault="005272C6" w:rsidP="00812B66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5272C6" w:rsidRDefault="005272C6" w:rsidP="002E699C">
            <w:pPr>
              <w:pStyle w:val="NoSpacing"/>
              <w:rPr>
                <w:b/>
              </w:rPr>
            </w:pPr>
            <w:r>
              <w:t xml:space="preserve">Veterans </w:t>
            </w:r>
          </w:p>
        </w:tc>
      </w:tr>
      <w:tr w:rsidR="00BF5A7F" w:rsidTr="00BF5A7F">
        <w:tc>
          <w:tcPr>
            <w:tcW w:w="468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  <w:r>
              <w:t>Permanent Support Housing</w:t>
            </w:r>
          </w:p>
        </w:tc>
        <w:tc>
          <w:tcPr>
            <w:tcW w:w="360" w:type="dxa"/>
          </w:tcPr>
          <w:p w:rsidR="00BF5A7F" w:rsidRDefault="00BF5A7F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BF5A7F" w:rsidRDefault="00BF5A7F" w:rsidP="001778F3">
            <w:pPr>
              <w:pStyle w:val="NoSpacing"/>
              <w:rPr>
                <w:b/>
              </w:rPr>
            </w:pPr>
            <w:r>
              <w:t>Data</w:t>
            </w:r>
            <w:r>
              <w:t xml:space="preserve"> </w:t>
            </w:r>
          </w:p>
        </w:tc>
      </w:tr>
      <w:tr w:rsidR="00BF5A7F" w:rsidTr="00BF5A7F">
        <w:tc>
          <w:tcPr>
            <w:tcW w:w="468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  <w:r>
              <w:t>Coordinated Entry</w:t>
            </w:r>
          </w:p>
        </w:tc>
        <w:tc>
          <w:tcPr>
            <w:tcW w:w="360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BF5A7F" w:rsidRDefault="00BF5A7F" w:rsidP="00812B66">
            <w:pPr>
              <w:pStyle w:val="NoSpacing"/>
              <w:rPr>
                <w:b/>
              </w:rPr>
            </w:pPr>
            <w:r>
              <w:t>Other Sub-committees of workgroups</w:t>
            </w:r>
          </w:p>
        </w:tc>
      </w:tr>
      <w:tr w:rsidR="00BF5A7F" w:rsidTr="00BF5A7F">
        <w:trPr>
          <w:trHeight w:val="278"/>
        </w:trPr>
        <w:tc>
          <w:tcPr>
            <w:tcW w:w="11016" w:type="dxa"/>
            <w:gridSpan w:val="4"/>
          </w:tcPr>
          <w:p w:rsidR="00BF5A7F" w:rsidRPr="00BF5A7F" w:rsidRDefault="00BF5A7F" w:rsidP="00812B66">
            <w:pPr>
              <w:pStyle w:val="NoSpacing"/>
            </w:pPr>
            <w:r>
              <w:t xml:space="preserve"> (if other, please explain):</w:t>
            </w:r>
          </w:p>
        </w:tc>
      </w:tr>
    </w:tbl>
    <w:p w:rsidR="00812B66" w:rsidRDefault="00812B66" w:rsidP="00812B66">
      <w:pPr>
        <w:pStyle w:val="NoSpacing"/>
      </w:pPr>
    </w:p>
    <w:p w:rsidR="00812B66" w:rsidRDefault="00812B66" w:rsidP="003D1AF0"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Description</w:t>
      </w:r>
      <w:r w:rsidR="003D1AF0">
        <w:rPr>
          <w:b/>
        </w:rPr>
        <w:t xml:space="preserve"> </w:t>
      </w:r>
      <w:r w:rsidR="003D1AF0" w:rsidRPr="003D1AF0">
        <w:t>(1000 character limit)</w:t>
      </w:r>
      <w:r w:rsidRPr="00C8145F">
        <w:rPr>
          <w:b/>
        </w:rPr>
        <w:t>:</w:t>
      </w:r>
      <w:r>
        <w:t xml:space="preserve"> </w:t>
      </w:r>
    </w:p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812B66" w:rsidRDefault="00812B66" w:rsidP="00812B66"/>
    <w:p w:rsidR="00DC3654" w:rsidRDefault="00DC3654" w:rsidP="00812B66"/>
    <w:p w:rsidR="00C8145F" w:rsidRDefault="00C8145F" w:rsidP="00DE6C9A"/>
    <w:p w:rsidR="00C8145F" w:rsidRDefault="00C8145F" w:rsidP="00DE6C9A"/>
    <w:p w:rsidR="00083718" w:rsidRDefault="00083718" w:rsidP="008F7072">
      <w:pPr>
        <w:pStyle w:val="Title"/>
        <w:rPr>
          <w:sz w:val="40"/>
          <w:szCs w:val="40"/>
        </w:rPr>
      </w:pPr>
    </w:p>
    <w:p w:rsidR="00F7364E" w:rsidRPr="00F7364E" w:rsidRDefault="00F7364E" w:rsidP="007E3DDB">
      <w:pPr>
        <w:spacing w:after="0" w:line="240" w:lineRule="auto"/>
      </w:pPr>
    </w:p>
    <w:p w:rsidR="00B85E52" w:rsidRPr="00E77D81" w:rsidRDefault="00C8145F" w:rsidP="00E77D81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 xml:space="preserve">Budget for </w:t>
      </w:r>
      <w:r w:rsidR="00083718">
        <w:rPr>
          <w:sz w:val="40"/>
          <w:szCs w:val="40"/>
        </w:rPr>
        <w:t>NEW</w:t>
      </w:r>
      <w:r w:rsidR="004C2F43" w:rsidRPr="007E3DDB">
        <w:rPr>
          <w:sz w:val="40"/>
          <w:szCs w:val="40"/>
        </w:rPr>
        <w:t xml:space="preserve"> Projects</w:t>
      </w:r>
    </w:p>
    <w:tbl>
      <w:tblPr>
        <w:tblStyle w:val="TableGrid"/>
        <w:tblW w:w="11003" w:type="dxa"/>
        <w:tblLook w:val="06A0"/>
      </w:tblPr>
      <w:tblGrid>
        <w:gridCol w:w="3760"/>
        <w:gridCol w:w="2547"/>
        <w:gridCol w:w="2348"/>
        <w:gridCol w:w="2348"/>
      </w:tblGrid>
      <w:tr w:rsidR="00AC3DA0" w:rsidRPr="007A5389" w:rsidTr="00AC3DA0">
        <w:trPr>
          <w:trHeight w:val="288"/>
        </w:trPr>
        <w:tc>
          <w:tcPr>
            <w:tcW w:w="11003" w:type="dxa"/>
            <w:gridSpan w:val="4"/>
            <w:shd w:val="pct25" w:color="auto" w:fill="auto"/>
            <w:noWrap/>
            <w:hideMark/>
          </w:tcPr>
          <w:p w:rsidR="00AC3DA0" w:rsidRPr="007A5389" w:rsidRDefault="00AC3DA0" w:rsidP="004C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</w:rPr>
              <w:t>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Budget </w:t>
            </w:r>
          </w:p>
        </w:tc>
      </w:tr>
      <w:tr w:rsidR="007A5389" w:rsidRPr="007A5389" w:rsidTr="00AC3DA0">
        <w:trPr>
          <w:trHeight w:val="288"/>
        </w:trPr>
        <w:tc>
          <w:tcPr>
            <w:tcW w:w="376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Activities</w:t>
            </w:r>
          </w:p>
        </w:tc>
        <w:tc>
          <w:tcPr>
            <w:tcW w:w="2547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Request</w:t>
            </w:r>
          </w:p>
        </w:tc>
        <w:tc>
          <w:tcPr>
            <w:tcW w:w="234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Match</w:t>
            </w:r>
          </w:p>
        </w:tc>
        <w:tc>
          <w:tcPr>
            <w:tcW w:w="234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</w:tr>
      <w:tr w:rsidR="00404080" w:rsidRPr="007A5389" w:rsidTr="00AC3DA0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 Acquisition</w:t>
            </w:r>
          </w:p>
        </w:tc>
        <w:tc>
          <w:tcPr>
            <w:tcW w:w="2547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AC3DA0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New Construction</w:t>
            </w:r>
          </w:p>
        </w:tc>
        <w:tc>
          <w:tcPr>
            <w:tcW w:w="2547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FD01B0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Rehabilitation</w:t>
            </w:r>
          </w:p>
        </w:tc>
        <w:tc>
          <w:tcPr>
            <w:tcW w:w="2547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8B1F8E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Leasing</w:t>
            </w:r>
          </w:p>
        </w:tc>
        <w:tc>
          <w:tcPr>
            <w:tcW w:w="2547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shd w:val="clear" w:color="auto" w:fill="808080" w:themeFill="background1" w:themeFillShade="80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AC3DA0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Supportive Services</w:t>
            </w:r>
          </w:p>
        </w:tc>
        <w:tc>
          <w:tcPr>
            <w:tcW w:w="2547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AC3DA0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 Operations</w:t>
            </w:r>
          </w:p>
        </w:tc>
        <w:tc>
          <w:tcPr>
            <w:tcW w:w="2547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AC3DA0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 Rental Assistance</w:t>
            </w:r>
          </w:p>
        </w:tc>
        <w:tc>
          <w:tcPr>
            <w:tcW w:w="2547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AC3DA0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Admin</w:t>
            </w:r>
          </w:p>
        </w:tc>
        <w:tc>
          <w:tcPr>
            <w:tcW w:w="2547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AC3DA0">
        <w:trPr>
          <w:trHeight w:val="288"/>
        </w:trPr>
        <w:tc>
          <w:tcPr>
            <w:tcW w:w="3760" w:type="dxa"/>
            <w:tcBorders>
              <w:left w:val="nil"/>
              <w:bottom w:val="nil"/>
            </w:tcBorders>
            <w:noWrap/>
            <w:hideMark/>
          </w:tcPr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7" w:type="dxa"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CoC Request </w:t>
            </w:r>
          </w:p>
        </w:tc>
        <w:tc>
          <w:tcPr>
            <w:tcW w:w="2348" w:type="dxa"/>
            <w:noWrap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Match</w:t>
            </w:r>
          </w:p>
        </w:tc>
        <w:tc>
          <w:tcPr>
            <w:tcW w:w="2348" w:type="dxa"/>
            <w:hideMark/>
          </w:tcPr>
          <w:p w:rsidR="00404080" w:rsidRPr="007A5389" w:rsidRDefault="00404080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  <w:color w:val="000000"/>
              </w:rPr>
              <w:t>ject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Budget (Total CoC Request + Total Match)</w:t>
            </w:r>
          </w:p>
        </w:tc>
      </w:tr>
      <w:tr w:rsidR="007A5389" w:rsidRPr="007A5389" w:rsidTr="00AC3DA0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</w:tcBorders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47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2348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  <w:tc>
          <w:tcPr>
            <w:tcW w:w="234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</w:tr>
    </w:tbl>
    <w:p w:rsidR="00193F50" w:rsidRDefault="00193F50" w:rsidP="008F7072"/>
    <w:p w:rsidR="004B1BAB" w:rsidRPr="007E3DDB" w:rsidRDefault="00397B95" w:rsidP="004B1BAB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5pt;margin-top:32.3pt;width:542.15pt;height:60.25pt;z-index:251660288;mso-width-relative:margin;mso-height-relative:margin">
            <v:textbox>
              <w:txbxContent>
                <w:p w:rsidR="004B1BAB" w:rsidRDefault="004B1BAB" w:rsidP="004B1BAB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CoC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B1BAB" w:rsidRDefault="004B1BAB" w:rsidP="004B1B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CoC + Match Funding Total</w:t>
                  </w:r>
                  <w:r>
                    <w:rPr>
                      <w:sz w:val="16"/>
                      <w:szCs w:val="16"/>
                    </w:rPr>
                    <w:tab/>
                    <w:t xml:space="preserve">     Proposed # of Households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Cost per Household</w:t>
                  </w:r>
                </w:p>
                <w:p w:rsidR="004B1BAB" w:rsidRDefault="004B1BAB" w:rsidP="004B1BAB">
                  <w:pPr>
                    <w:spacing w:after="0" w:line="240" w:lineRule="auto"/>
                    <w:jc w:val="center"/>
                  </w:pPr>
                </w:p>
                <w:p w:rsidR="004B1BAB" w:rsidRPr="000901C4" w:rsidRDefault="004B1BAB" w:rsidP="004B1BAB">
                  <w:pPr>
                    <w:spacing w:after="0" w:line="240" w:lineRule="auto"/>
                  </w:pPr>
                  <w:r w:rsidRPr="007E3DDB">
                    <w:t xml:space="preserve">CoC funds represent </w:t>
                  </w:r>
                  <w:r>
                    <w:rPr>
                      <w:u w:val="single"/>
                    </w:rPr>
                    <w:t xml:space="preserve">       </w:t>
                  </w:r>
                  <w:r w:rsidRPr="007E3DDB">
                    <w:t>% of project funding</w:t>
                  </w:r>
                  <w:r>
                    <w:t>.</w:t>
                  </w:r>
                </w:p>
                <w:p w:rsidR="004B1BAB" w:rsidRPr="000901C4" w:rsidRDefault="004B1BAB" w:rsidP="004B1BAB"/>
              </w:txbxContent>
            </v:textbox>
          </v:shape>
        </w:pict>
      </w:r>
      <w:r w:rsidR="004B1BAB" w:rsidRPr="007E3DDB">
        <w:rPr>
          <w:sz w:val="40"/>
          <w:szCs w:val="40"/>
        </w:rPr>
        <w:t>Cost Effectiveness</w:t>
      </w: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397B95" w:rsidP="004B1BAB">
      <w:pPr>
        <w:spacing w:after="0" w:line="240" w:lineRule="auto"/>
      </w:pPr>
      <w:r>
        <w:rPr>
          <w:noProof/>
        </w:rPr>
        <w:pict>
          <v:shape id="_x0000_s1037" type="#_x0000_t202" style="position:absolute;margin-left:.45pt;margin-top:1.8pt;width:542.15pt;height:69.65pt;z-index:251661312;mso-width-relative:margin;mso-height-relative:margin">
            <v:textbox>
              <w:txbxContent>
                <w:p w:rsidR="004B1BAB" w:rsidRDefault="004B1BAB" w:rsidP="004B1BAB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Other Project Funding</w:t>
                  </w:r>
                  <w:r>
                    <w:t>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B1BAB" w:rsidRDefault="004B1BAB" w:rsidP="004B1B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Other Project Funding*               Proposed # of Households             Additional Cost per Household</w:t>
                  </w:r>
                </w:p>
                <w:p w:rsidR="004B1BAB" w:rsidRPr="004B1BAB" w:rsidRDefault="004B1BAB" w:rsidP="004B1B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185F">
                    <w:rPr>
                      <w:sz w:val="16"/>
                      <w:szCs w:val="16"/>
                    </w:rPr>
                    <w:t xml:space="preserve">*do not include in-kind expenses </w:t>
                  </w:r>
                </w:p>
                <w:p w:rsidR="004B1BAB" w:rsidRDefault="004B1BAB" w:rsidP="004B1BAB">
                  <w:pPr>
                    <w:spacing w:after="0" w:line="240" w:lineRule="auto"/>
                  </w:pPr>
                  <w:r>
                    <w:t>List other funding sources included above (if applicable):</w:t>
                  </w:r>
                </w:p>
                <w:p w:rsidR="004B1BAB" w:rsidRPr="000901C4" w:rsidRDefault="004B1BAB" w:rsidP="004B1BAB"/>
              </w:txbxContent>
            </v:textbox>
          </v:shape>
        </w:pict>
      </w: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397B95" w:rsidP="004B1BAB">
      <w:pPr>
        <w:spacing w:after="0" w:line="240" w:lineRule="auto"/>
      </w:pPr>
      <w:r>
        <w:rPr>
          <w:noProof/>
        </w:rPr>
        <w:pict>
          <v:shape id="_x0000_s1038" type="#_x0000_t202" style="position:absolute;margin-left:.45pt;margin-top:12.05pt;width:542.15pt;height:38.8pt;z-index:251662336;mso-width-relative:margin;mso-height-relative:margin">
            <v:textbox style="mso-next-textbox:#_x0000_s1038">
              <w:txbxContent>
                <w:p w:rsidR="004B1BAB" w:rsidRDefault="004B1BAB" w:rsidP="004B1BAB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Total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B1BAB" w:rsidRDefault="004B1BAB" w:rsidP="004B1B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76B7C">
                    <w:rPr>
                      <w:sz w:val="16"/>
                      <w:szCs w:val="16"/>
                    </w:rPr>
                    <w:t xml:space="preserve">    CoC +Other</w:t>
                  </w:r>
                  <w:r>
                    <w:rPr>
                      <w:sz w:val="16"/>
                      <w:szCs w:val="16"/>
                    </w:rPr>
                    <w:t xml:space="preserve">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Proposed # of Households                  Total Cost per Household</w:t>
                  </w:r>
                </w:p>
                <w:p w:rsidR="004B1BAB" w:rsidRPr="000901C4" w:rsidRDefault="004B1BAB" w:rsidP="004B1BAB"/>
              </w:txbxContent>
            </v:textbox>
          </v:shape>
        </w:pict>
      </w: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</w:p>
    <w:p w:rsidR="005C6709" w:rsidRDefault="005C6709" w:rsidP="004B1BAB">
      <w:pPr>
        <w:spacing w:after="0" w:line="240" w:lineRule="auto"/>
      </w:pPr>
    </w:p>
    <w:p w:rsidR="004B1BAB" w:rsidRDefault="004B1BAB" w:rsidP="004B1BAB">
      <w:pPr>
        <w:spacing w:after="0" w:line="240" w:lineRule="auto"/>
      </w:pPr>
      <w:r w:rsidRPr="00F7364E">
        <w:t>Anticipated average size of households:</w:t>
      </w:r>
      <w:r w:rsidRPr="00F7364E">
        <w:rPr>
          <w:u w:val="single"/>
        </w:rPr>
        <w:tab/>
      </w:r>
      <w:r w:rsidRPr="00F7364E">
        <w:rPr>
          <w:u w:val="single"/>
        </w:rPr>
        <w:tab/>
      </w:r>
      <w:r w:rsidRPr="00F7364E">
        <w:t xml:space="preserve"> </w:t>
      </w:r>
    </w:p>
    <w:p w:rsidR="004B1BAB" w:rsidRPr="008F7072" w:rsidRDefault="004B1BAB" w:rsidP="008F7072"/>
    <w:sectPr w:rsidR="004B1BAB" w:rsidRPr="008F7072" w:rsidSect="00AC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03" w:rsidRDefault="00B76C03" w:rsidP="00940F49">
      <w:pPr>
        <w:spacing w:after="0" w:line="240" w:lineRule="auto"/>
      </w:pPr>
      <w:r>
        <w:separator/>
      </w:r>
    </w:p>
  </w:endnote>
  <w:end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03" w:rsidRDefault="00B76C03" w:rsidP="00940F49">
      <w:pPr>
        <w:spacing w:after="0" w:line="240" w:lineRule="auto"/>
      </w:pPr>
      <w:r>
        <w:separator/>
      </w:r>
    </w:p>
  </w:footnote>
  <w:foot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E6C9A"/>
    <w:rsid w:val="00070BE2"/>
    <w:rsid w:val="00083718"/>
    <w:rsid w:val="000901C4"/>
    <w:rsid w:val="00193F50"/>
    <w:rsid w:val="001961EF"/>
    <w:rsid w:val="001A02FF"/>
    <w:rsid w:val="00237EAC"/>
    <w:rsid w:val="00246731"/>
    <w:rsid w:val="00255B65"/>
    <w:rsid w:val="002D6AD1"/>
    <w:rsid w:val="002E699C"/>
    <w:rsid w:val="0032019F"/>
    <w:rsid w:val="00350407"/>
    <w:rsid w:val="00397337"/>
    <w:rsid w:val="00397B95"/>
    <w:rsid w:val="003D147F"/>
    <w:rsid w:val="003D1AF0"/>
    <w:rsid w:val="003D288A"/>
    <w:rsid w:val="003D2FA9"/>
    <w:rsid w:val="003E37BB"/>
    <w:rsid w:val="00404080"/>
    <w:rsid w:val="004137A5"/>
    <w:rsid w:val="0049203B"/>
    <w:rsid w:val="004B1BAB"/>
    <w:rsid w:val="004C1DE1"/>
    <w:rsid w:val="004C2F43"/>
    <w:rsid w:val="005272C6"/>
    <w:rsid w:val="00551F95"/>
    <w:rsid w:val="005C19F5"/>
    <w:rsid w:val="005C6709"/>
    <w:rsid w:val="00615CC4"/>
    <w:rsid w:val="00641927"/>
    <w:rsid w:val="00685286"/>
    <w:rsid w:val="00723292"/>
    <w:rsid w:val="00744110"/>
    <w:rsid w:val="00792FC6"/>
    <w:rsid w:val="007A5389"/>
    <w:rsid w:val="007B0343"/>
    <w:rsid w:val="007B4A85"/>
    <w:rsid w:val="007E2397"/>
    <w:rsid w:val="007E3DDB"/>
    <w:rsid w:val="00812B66"/>
    <w:rsid w:val="008A6F68"/>
    <w:rsid w:val="008B1F8E"/>
    <w:rsid w:val="008F7072"/>
    <w:rsid w:val="009209E7"/>
    <w:rsid w:val="00940F49"/>
    <w:rsid w:val="009C4BF4"/>
    <w:rsid w:val="009C649C"/>
    <w:rsid w:val="00A0760F"/>
    <w:rsid w:val="00A443B2"/>
    <w:rsid w:val="00A70813"/>
    <w:rsid w:val="00A71E00"/>
    <w:rsid w:val="00AC3DA0"/>
    <w:rsid w:val="00B32DC9"/>
    <w:rsid w:val="00B76C03"/>
    <w:rsid w:val="00B81033"/>
    <w:rsid w:val="00B85E52"/>
    <w:rsid w:val="00BF5867"/>
    <w:rsid w:val="00BF5A7F"/>
    <w:rsid w:val="00C62C51"/>
    <w:rsid w:val="00C74299"/>
    <w:rsid w:val="00C8145F"/>
    <w:rsid w:val="00C92443"/>
    <w:rsid w:val="00CC32A5"/>
    <w:rsid w:val="00CF14BC"/>
    <w:rsid w:val="00D56ED3"/>
    <w:rsid w:val="00D70F67"/>
    <w:rsid w:val="00DC3654"/>
    <w:rsid w:val="00DE6C9A"/>
    <w:rsid w:val="00E02E9B"/>
    <w:rsid w:val="00E06EA9"/>
    <w:rsid w:val="00E77D81"/>
    <w:rsid w:val="00F03EDB"/>
    <w:rsid w:val="00F41D29"/>
    <w:rsid w:val="00F61DF7"/>
    <w:rsid w:val="00F7364E"/>
    <w:rsid w:val="00FA0832"/>
    <w:rsid w:val="00FC40F8"/>
    <w:rsid w:val="00FD01B0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8F7072"/>
    <w:rPr>
      <w:b/>
      <w:bCs/>
    </w:rPr>
  </w:style>
  <w:style w:type="table" w:styleId="TableGrid">
    <w:name w:val="Table Grid"/>
    <w:basedOn w:val="TableNormal"/>
    <w:rsid w:val="008F7072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EAC"/>
    <w:pPr>
      <w:spacing w:after="0" w:line="240" w:lineRule="auto"/>
    </w:pPr>
  </w:style>
  <w:style w:type="table" w:customStyle="1" w:styleId="MediumShading11">
    <w:name w:val="Medium Shading 11"/>
    <w:basedOn w:val="TableNormal"/>
    <w:uiPriority w:val="63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49"/>
  </w:style>
  <w:style w:type="paragraph" w:styleId="Footer">
    <w:name w:val="footer"/>
    <w:basedOn w:val="Normal"/>
    <w:link w:val="FooterChar"/>
    <w:uiPriority w:val="99"/>
    <w:semiHidden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F49"/>
  </w:style>
  <w:style w:type="table" w:customStyle="1" w:styleId="LightShading1">
    <w:name w:val="Light Shading1"/>
    <w:basedOn w:val="TableNormal"/>
    <w:uiPriority w:val="60"/>
    <w:rsid w:val="007A53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A53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Hamilton Cty CoC for the Homeless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malspaugh</dc:creator>
  <cp:lastModifiedBy>jbest</cp:lastModifiedBy>
  <cp:revision>3</cp:revision>
  <cp:lastPrinted>2016-06-30T17:11:00Z</cp:lastPrinted>
  <dcterms:created xsi:type="dcterms:W3CDTF">2017-05-25T18:15:00Z</dcterms:created>
  <dcterms:modified xsi:type="dcterms:W3CDTF">2017-05-25T18:34:00Z</dcterms:modified>
</cp:coreProperties>
</file>